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77" w:rsidRDefault="00261977" w:rsidP="00261977">
      <w:pPr>
        <w:jc w:val="center"/>
        <w:rPr>
          <w:rFonts w:ascii="Calibri" w:hAnsi="Calibri"/>
          <w:sz w:val="22"/>
          <w:szCs w:val="22"/>
        </w:rPr>
      </w:pPr>
      <w:r>
        <w:rPr>
          <w:b/>
          <w:noProof/>
        </w:rPr>
        <w:drawing>
          <wp:inline distT="0" distB="0" distL="0" distR="0" wp14:anchorId="2B530CD2" wp14:editId="2C1F98A0">
            <wp:extent cx="905510" cy="90551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D23" w:rsidRDefault="00E37D23" w:rsidP="00261977">
      <w:pPr>
        <w:jc w:val="center"/>
        <w:rPr>
          <w:rFonts w:ascii="Calibri" w:hAnsi="Calibri"/>
          <w:sz w:val="22"/>
          <w:szCs w:val="22"/>
        </w:rPr>
      </w:pPr>
    </w:p>
    <w:p w:rsidR="00261977" w:rsidRDefault="00261977" w:rsidP="00261977"/>
    <w:p w:rsidR="00744B70" w:rsidRPr="00850128" w:rsidRDefault="00744B70" w:rsidP="00744B70">
      <w:pPr>
        <w:pStyle w:val="a4"/>
        <w:spacing w:line="276" w:lineRule="auto"/>
        <w:rPr>
          <w:sz w:val="32"/>
          <w:szCs w:val="32"/>
        </w:rPr>
      </w:pPr>
      <w:r w:rsidRPr="00850128">
        <w:rPr>
          <w:sz w:val="32"/>
          <w:szCs w:val="32"/>
        </w:rPr>
        <w:t xml:space="preserve">АДМИНИСТРАЦИЯ  </w:t>
      </w:r>
    </w:p>
    <w:p w:rsidR="00744B70" w:rsidRPr="00850128" w:rsidRDefault="00744B70" w:rsidP="00744B70">
      <w:pPr>
        <w:pStyle w:val="a4"/>
        <w:spacing w:line="276" w:lineRule="auto"/>
        <w:rPr>
          <w:sz w:val="32"/>
          <w:szCs w:val="32"/>
        </w:rPr>
      </w:pPr>
      <w:r w:rsidRPr="00850128">
        <w:rPr>
          <w:sz w:val="32"/>
          <w:szCs w:val="32"/>
        </w:rPr>
        <w:t xml:space="preserve">МУНИЦИПАЛЬНОГО ОБРАЗОВАНИЯ </w:t>
      </w:r>
    </w:p>
    <w:p w:rsidR="00744B70" w:rsidRPr="00850128" w:rsidRDefault="00744B70" w:rsidP="00744B70">
      <w:pPr>
        <w:pStyle w:val="a4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ЧУКОТСКИЙ МУНИЦИПАЛЬНЫЙ РАЙОН</w:t>
      </w:r>
    </w:p>
    <w:p w:rsidR="00261977" w:rsidRDefault="00261977" w:rsidP="002619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61977" w:rsidRDefault="00261977" w:rsidP="002619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977" w:rsidRDefault="00261977" w:rsidP="00261977">
      <w:pPr>
        <w:pStyle w:val="1"/>
        <w:shd w:val="clear" w:color="auto" w:fill="auto"/>
        <w:spacing w:before="0" w:after="0"/>
        <w:ind w:left="40" w:right="5813"/>
      </w:pPr>
      <w:r>
        <w:t xml:space="preserve">от  </w:t>
      </w:r>
      <w:r w:rsidR="00EC5F9A">
        <w:t>21</w:t>
      </w:r>
      <w:r>
        <w:t xml:space="preserve"> </w:t>
      </w:r>
      <w:r w:rsidR="004C0EB9">
        <w:t>.0</w:t>
      </w:r>
      <w:r w:rsidR="000E7893">
        <w:t>5</w:t>
      </w:r>
      <w:r w:rsidR="004C0EB9">
        <w:t>.</w:t>
      </w:r>
      <w:r w:rsidR="00B340FB">
        <w:t>202</w:t>
      </w:r>
      <w:r w:rsidR="00C85CBB">
        <w:t>5</w:t>
      </w:r>
      <w:r>
        <w:t xml:space="preserve"> г. №</w:t>
      </w:r>
      <w:r w:rsidR="00EC5F9A">
        <w:t xml:space="preserve"> 188</w:t>
      </w:r>
      <w:bookmarkStart w:id="0" w:name="_GoBack"/>
      <w:bookmarkEnd w:id="0"/>
      <w:r>
        <w:t xml:space="preserve"> </w:t>
      </w:r>
    </w:p>
    <w:p w:rsidR="00261977" w:rsidRDefault="00261977" w:rsidP="00261977">
      <w:pPr>
        <w:pStyle w:val="1"/>
        <w:shd w:val="clear" w:color="auto" w:fill="auto"/>
        <w:spacing w:before="0" w:after="0"/>
        <w:ind w:left="40" w:right="5813"/>
      </w:pPr>
      <w:r>
        <w:t xml:space="preserve"> с. Лаврентия</w:t>
      </w:r>
    </w:p>
    <w:p w:rsidR="00261977" w:rsidRDefault="00261977" w:rsidP="00261977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</w:tblGrid>
      <w:tr w:rsidR="00261977" w:rsidTr="00470DB4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1977" w:rsidRDefault="00261977" w:rsidP="00E007C7">
            <w:pPr>
              <w:tabs>
                <w:tab w:val="left" w:pos="6946"/>
              </w:tabs>
              <w:ind w:right="159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предоставлении права  безвозмездного срочного  пользования  земельным участком</w:t>
            </w:r>
            <w:r w:rsidRPr="00686E08">
              <w:rPr>
                <w:rFonts w:ascii="Times New Roman" w:hAnsi="Times New Roman" w:cs="Times New Roman"/>
                <w:sz w:val="28"/>
                <w:szCs w:val="28"/>
              </w:rPr>
              <w:t xml:space="preserve"> сроком на </w:t>
            </w:r>
            <w:r w:rsidR="00E007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86E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007C7"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r w:rsidRPr="00686E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2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07C7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686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C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Акционерному обществу</w:t>
            </w:r>
            <w:r w:rsidR="00285176" w:rsidRPr="002851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="00C85C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Почта России</w:t>
            </w:r>
            <w:r w:rsidR="00285176" w:rsidRPr="002851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</w:tbl>
    <w:p w:rsidR="00261977" w:rsidRDefault="00261977" w:rsidP="00261977"/>
    <w:p w:rsidR="00261977" w:rsidRDefault="00744B70" w:rsidP="00261977">
      <w:pPr>
        <w:widowControl/>
        <w:tabs>
          <w:tab w:val="left" w:pos="4253"/>
        </w:tabs>
        <w:ind w:right="2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В соответствии со статье</w:t>
      </w:r>
      <w:r w:rsidR="006E6B34" w:rsidRPr="006E6B34">
        <w:rPr>
          <w:rFonts w:ascii="Times New Roman" w:eastAsia="Times New Roman" w:hAnsi="Times New Roman" w:cs="Times New Roman"/>
          <w:color w:val="auto"/>
          <w:sz w:val="28"/>
        </w:rPr>
        <w:t>й 39.10 Земельного кодекса Российской Федерации, пунктом 2 статьи 3.3 Федерального закона от 25 октября 2001 г. № 137- ФЗ «О введении в действие Земельного Кодекса Российской Федерации</w:t>
      </w:r>
      <w:r w:rsidR="000E7893" w:rsidRPr="006E6B34">
        <w:rPr>
          <w:rFonts w:ascii="Times New Roman" w:eastAsia="Times New Roman" w:hAnsi="Times New Roman" w:cs="Times New Roman"/>
          <w:color w:val="auto"/>
          <w:sz w:val="28"/>
        </w:rPr>
        <w:t>», Гражданским</w:t>
      </w:r>
      <w:r w:rsidR="006E6B34" w:rsidRPr="006E6B3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кодексом Российской Федерации</w:t>
      </w:r>
      <w:r w:rsidR="00261977">
        <w:rPr>
          <w:rFonts w:ascii="Times New Roman" w:hAnsi="Times New Roman" w:cs="Times New Roman"/>
          <w:sz w:val="28"/>
          <w:szCs w:val="28"/>
        </w:rPr>
        <w:t>,</w:t>
      </w:r>
      <w:r w:rsidR="0043462D" w:rsidRPr="0043462D">
        <w:t xml:space="preserve"> </w:t>
      </w:r>
      <w:r w:rsidR="0043462D" w:rsidRPr="0043462D">
        <w:rPr>
          <w:rFonts w:ascii="Times New Roman" w:hAnsi="Times New Roman" w:cs="Times New Roman"/>
          <w:sz w:val="28"/>
          <w:szCs w:val="28"/>
        </w:rPr>
        <w:t>Соглашением от 24.12.2021</w:t>
      </w:r>
      <w:r w:rsidR="0043462D">
        <w:rPr>
          <w:rFonts w:ascii="Times New Roman" w:hAnsi="Times New Roman" w:cs="Times New Roman"/>
          <w:sz w:val="28"/>
          <w:szCs w:val="28"/>
        </w:rPr>
        <w:t xml:space="preserve"> </w:t>
      </w:r>
      <w:r w:rsidR="0043462D" w:rsidRPr="0043462D">
        <w:rPr>
          <w:rFonts w:ascii="Times New Roman" w:hAnsi="Times New Roman" w:cs="Times New Roman"/>
          <w:sz w:val="28"/>
          <w:szCs w:val="28"/>
        </w:rPr>
        <w:t xml:space="preserve">г. № 72-21 «О передаче органами местного самоуправления сельского поселения Нешкан осуществления части своих полномочий органам местного самоуправления Чукотского муниципального района за счет межбюджетных трансфертов,  предоставляемых из бюджета сельского поселения Нешкан в бюджет Чукотского муниципального района», </w:t>
      </w:r>
      <w:r w:rsidR="00261977">
        <w:rPr>
          <w:rFonts w:ascii="Times New Roman" w:hAnsi="Times New Roman" w:cs="Times New Roman"/>
          <w:sz w:val="28"/>
          <w:szCs w:val="28"/>
        </w:rPr>
        <w:t xml:space="preserve">на основании ходатайства </w:t>
      </w:r>
      <w:r w:rsidR="00C85CBB">
        <w:rPr>
          <w:rFonts w:ascii="Times New Roman" w:hAnsi="Times New Roman" w:cs="Times New Roman"/>
          <w:sz w:val="28"/>
          <w:szCs w:val="28"/>
        </w:rPr>
        <w:t xml:space="preserve">Акционерного общества </w:t>
      </w:r>
      <w:r w:rsidR="0017061A">
        <w:rPr>
          <w:rFonts w:ascii="Times New Roman" w:hAnsi="Times New Roman" w:cs="Times New Roman"/>
          <w:sz w:val="28"/>
          <w:szCs w:val="28"/>
        </w:rPr>
        <w:t>«</w:t>
      </w:r>
      <w:r w:rsidR="00C85CBB">
        <w:rPr>
          <w:rFonts w:ascii="Times New Roman" w:hAnsi="Times New Roman" w:cs="Times New Roman"/>
          <w:sz w:val="28"/>
          <w:szCs w:val="28"/>
        </w:rPr>
        <w:t>Почта России</w:t>
      </w:r>
      <w:r w:rsidR="0017061A">
        <w:rPr>
          <w:rFonts w:ascii="Times New Roman" w:hAnsi="Times New Roman" w:cs="Times New Roman"/>
          <w:sz w:val="28"/>
          <w:szCs w:val="28"/>
        </w:rPr>
        <w:t>»</w:t>
      </w:r>
      <w:r w:rsidR="00285176">
        <w:rPr>
          <w:rFonts w:ascii="Times New Roman" w:hAnsi="Times New Roman" w:cs="Times New Roman"/>
          <w:sz w:val="28"/>
          <w:szCs w:val="28"/>
        </w:rPr>
        <w:t xml:space="preserve"> от </w:t>
      </w:r>
      <w:r w:rsidR="00285176" w:rsidRPr="000E7893">
        <w:rPr>
          <w:rFonts w:ascii="Times New Roman" w:hAnsi="Times New Roman" w:cs="Times New Roman"/>
          <w:sz w:val="28"/>
          <w:szCs w:val="28"/>
        </w:rPr>
        <w:t>2</w:t>
      </w:r>
      <w:r w:rsidR="000E7893" w:rsidRPr="000E7893">
        <w:rPr>
          <w:rFonts w:ascii="Times New Roman" w:hAnsi="Times New Roman" w:cs="Times New Roman"/>
          <w:sz w:val="28"/>
          <w:szCs w:val="28"/>
        </w:rPr>
        <w:t>2.04</w:t>
      </w:r>
      <w:r w:rsidR="00285176" w:rsidRPr="000E7893">
        <w:rPr>
          <w:rFonts w:ascii="Times New Roman" w:hAnsi="Times New Roman" w:cs="Times New Roman"/>
          <w:sz w:val="28"/>
          <w:szCs w:val="28"/>
        </w:rPr>
        <w:t>.202</w:t>
      </w:r>
      <w:r w:rsidR="00C85CBB" w:rsidRPr="000E7893">
        <w:rPr>
          <w:rFonts w:ascii="Times New Roman" w:hAnsi="Times New Roman" w:cs="Times New Roman"/>
          <w:sz w:val="28"/>
          <w:szCs w:val="28"/>
        </w:rPr>
        <w:t>5</w:t>
      </w:r>
      <w:r w:rsidR="00285176" w:rsidRPr="000E7893">
        <w:rPr>
          <w:rFonts w:ascii="Times New Roman" w:hAnsi="Times New Roman" w:cs="Times New Roman"/>
          <w:sz w:val="28"/>
          <w:szCs w:val="28"/>
        </w:rPr>
        <w:t xml:space="preserve"> г. № </w:t>
      </w:r>
      <w:r w:rsidR="000E7893" w:rsidRPr="000E7893">
        <w:rPr>
          <w:rFonts w:ascii="Times New Roman" w:hAnsi="Times New Roman" w:cs="Times New Roman"/>
          <w:sz w:val="28"/>
          <w:szCs w:val="28"/>
        </w:rPr>
        <w:t>Ф87-03/186</w:t>
      </w:r>
      <w:r w:rsidR="00261977">
        <w:rPr>
          <w:rFonts w:ascii="Times New Roman" w:hAnsi="Times New Roman" w:cs="Times New Roman"/>
          <w:sz w:val="28"/>
          <w:szCs w:val="28"/>
        </w:rPr>
        <w:t xml:space="preserve">, </w:t>
      </w:r>
      <w:r w:rsidR="0043462D" w:rsidRPr="0043462D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Чукотский муниципальный район</w:t>
      </w:r>
      <w:r w:rsidR="0043462D">
        <w:rPr>
          <w:rFonts w:ascii="Times New Roman" w:hAnsi="Times New Roman" w:cs="Times New Roman"/>
          <w:sz w:val="28"/>
          <w:szCs w:val="28"/>
        </w:rPr>
        <w:t xml:space="preserve">, </w:t>
      </w:r>
      <w:r w:rsidRPr="00744B70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муниципального образования Чукотский муниципальный район:</w:t>
      </w:r>
    </w:p>
    <w:p w:rsidR="00261977" w:rsidRDefault="00261977" w:rsidP="00261977">
      <w:pPr>
        <w:widowControl/>
        <w:tabs>
          <w:tab w:val="left" w:pos="4253"/>
        </w:tabs>
        <w:ind w:right="2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1977" w:rsidRDefault="00261977" w:rsidP="00261977">
      <w:pPr>
        <w:widowControl/>
        <w:tabs>
          <w:tab w:val="left" w:pos="4253"/>
        </w:tabs>
        <w:ind w:right="27"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</w:rPr>
        <w:t>ПОСТАНОВЛЯЕТ:</w:t>
      </w:r>
    </w:p>
    <w:p w:rsidR="00261977" w:rsidRDefault="00261977" w:rsidP="00261977">
      <w:pPr>
        <w:widowControl/>
        <w:tabs>
          <w:tab w:val="left" w:pos="4253"/>
        </w:tabs>
        <w:ind w:right="27"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0E7893" w:rsidRPr="0043462D" w:rsidRDefault="00E007C7" w:rsidP="0043462D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744B70">
        <w:rPr>
          <w:rFonts w:ascii="Times New Roman" w:eastAsia="Times New Roman" w:hAnsi="Times New Roman" w:cs="Times New Roman"/>
          <w:color w:val="auto"/>
          <w:sz w:val="28"/>
        </w:rPr>
        <w:t xml:space="preserve">Предоставить </w:t>
      </w:r>
      <w:r>
        <w:rPr>
          <w:rFonts w:ascii="Times New Roman" w:eastAsia="Times New Roman" w:hAnsi="Times New Roman" w:cs="Times New Roman"/>
          <w:color w:val="auto"/>
          <w:sz w:val="28"/>
        </w:rPr>
        <w:t>в</w:t>
      </w:r>
      <w:r w:rsidR="000E7893">
        <w:rPr>
          <w:rFonts w:ascii="Times New Roman" w:eastAsia="Times New Roman" w:hAnsi="Times New Roman" w:cs="Times New Roman"/>
          <w:color w:val="auto"/>
          <w:sz w:val="28"/>
        </w:rPr>
        <w:t xml:space="preserve"> безвозмездное </w:t>
      </w:r>
      <w:r>
        <w:rPr>
          <w:rFonts w:ascii="Times New Roman" w:eastAsia="Times New Roman" w:hAnsi="Times New Roman" w:cs="Times New Roman"/>
          <w:color w:val="auto"/>
          <w:sz w:val="28"/>
        </w:rPr>
        <w:t>пользование Акционерному</w:t>
      </w:r>
      <w:r w:rsidR="000E7893">
        <w:rPr>
          <w:rFonts w:ascii="Times New Roman" w:hAnsi="Times New Roman" w:cs="Times New Roman"/>
          <w:sz w:val="28"/>
          <w:szCs w:val="28"/>
        </w:rPr>
        <w:t xml:space="preserve"> обществу</w:t>
      </w:r>
      <w:r w:rsidR="00C85CBB">
        <w:rPr>
          <w:rFonts w:ascii="Times New Roman" w:hAnsi="Times New Roman" w:cs="Times New Roman"/>
          <w:sz w:val="28"/>
          <w:szCs w:val="28"/>
        </w:rPr>
        <w:t xml:space="preserve"> «Почта России» </w:t>
      </w:r>
      <w:r w:rsidR="0043462D">
        <w:rPr>
          <w:rFonts w:ascii="Times New Roman" w:eastAsia="Times New Roman" w:hAnsi="Times New Roman" w:cs="Times New Roman"/>
          <w:color w:val="auto"/>
          <w:sz w:val="28"/>
        </w:rPr>
        <w:t xml:space="preserve">земельный участок </w:t>
      </w:r>
      <w:r w:rsidR="000E7893" w:rsidRPr="0043462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с кадастровым номером: 87:08:020001:690, расположенный по адресу: Чукотский автономный округ, Чукотский муниципальный р-н, с. Нешкан, ул. Комсомольская, земельный участок 11а, из категории земель – «земли населенных пунктов», общей площадью 870 кв. м., с разрешенным использованием – </w:t>
      </w:r>
      <w:r w:rsidRPr="0043462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«</w:t>
      </w:r>
      <w:r w:rsidR="000E7893" w:rsidRPr="0043462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обслуживание жилой застройки</w:t>
      </w:r>
      <w:r w:rsidRPr="0043462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»</w:t>
      </w:r>
      <w:r w:rsidR="000E7893" w:rsidRPr="0043462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.</w:t>
      </w:r>
    </w:p>
    <w:p w:rsidR="00261977" w:rsidRPr="00D36DF7" w:rsidRDefault="00261977" w:rsidP="00261977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D36DF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Управлению финансов, экономики и имущественных отношений муниципального образовани</w:t>
      </w:r>
      <w:r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я Чукотский муниципальный район з</w:t>
      </w:r>
      <w:r w:rsidRPr="00D36DF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аключить </w:t>
      </w:r>
      <w:r w:rsidRPr="00D36DF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lastRenderedPageBreak/>
        <w:t>договор безвозмездного срочного пользования земельным участком, указанны</w:t>
      </w:r>
      <w:r w:rsidR="00EC2158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й</w:t>
      </w:r>
      <w:r w:rsidRPr="00D36DF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в п.1 с </w:t>
      </w:r>
      <w:r w:rsidR="00C85CBB">
        <w:rPr>
          <w:rFonts w:ascii="Times New Roman" w:hAnsi="Times New Roman" w:cs="Times New Roman"/>
          <w:sz w:val="28"/>
          <w:szCs w:val="28"/>
        </w:rPr>
        <w:t xml:space="preserve">Акционерного общества «Почта России» </w:t>
      </w:r>
      <w:r w:rsidRPr="00D36DF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сроком на </w:t>
      </w:r>
      <w:r w:rsidR="00E007C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3</w:t>
      </w:r>
      <w:r w:rsidRPr="00D36DF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(</w:t>
      </w:r>
      <w:r w:rsidR="00E007C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три</w:t>
      </w:r>
      <w:r w:rsidRPr="00D36DF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) </w:t>
      </w:r>
      <w:r w:rsidR="00E007C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года</w:t>
      </w:r>
      <w:r w:rsidR="002D74EF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.</w:t>
      </w:r>
    </w:p>
    <w:p w:rsidR="00B340FB" w:rsidRPr="001373E7" w:rsidRDefault="00B340FB" w:rsidP="00B340FB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</w:rPr>
        <w:t>3</w:t>
      </w:r>
      <w:r w:rsidRPr="00B340FB">
        <w:rPr>
          <w:rFonts w:ascii="Times New Roman" w:hAnsi="Times New Roman" w:cs="Times New Roman"/>
          <w:sz w:val="28"/>
        </w:rPr>
        <w:t>.</w:t>
      </w:r>
      <w:r w:rsidRPr="001373E7">
        <w:rPr>
          <w:sz w:val="28"/>
        </w:rPr>
        <w:t xml:space="preserve"> </w:t>
      </w:r>
      <w:r w:rsidR="00E007C7" w:rsidRPr="00E007C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</w:t>
      </w:r>
      <w:r w:rsidR="00E007C7">
        <w:rPr>
          <w:rFonts w:ascii="Times New Roman" w:hAnsi="Times New Roman" w:cs="Times New Roman"/>
          <w:sz w:val="28"/>
          <w:szCs w:val="28"/>
        </w:rPr>
        <w:t>.</w:t>
      </w:r>
    </w:p>
    <w:p w:rsidR="00261977" w:rsidRPr="00B340FB" w:rsidRDefault="00261977" w:rsidP="00B340FB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0FB">
        <w:rPr>
          <w:rFonts w:ascii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 на Управление финансов, экономики и имущественных отношений муниципального образования</w:t>
      </w:r>
      <w:r w:rsidR="00EC2158">
        <w:rPr>
          <w:rFonts w:ascii="Times New Roman" w:hAnsi="Times New Roman" w:cs="Times New Roman"/>
          <w:color w:val="auto"/>
          <w:sz w:val="28"/>
          <w:szCs w:val="28"/>
        </w:rPr>
        <w:t xml:space="preserve"> Чукотский муниципальный район</w:t>
      </w:r>
      <w:r w:rsidRPr="00B340FB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285176">
        <w:rPr>
          <w:rFonts w:ascii="Times New Roman" w:hAnsi="Times New Roman" w:cs="Times New Roman"/>
          <w:color w:val="auto"/>
          <w:sz w:val="28"/>
          <w:szCs w:val="28"/>
        </w:rPr>
        <w:t>Смирнова М.Н.)</w:t>
      </w:r>
    </w:p>
    <w:p w:rsidR="00261977" w:rsidRDefault="00261977" w:rsidP="00261977">
      <w:pPr>
        <w:pStyle w:val="a5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61977" w:rsidRPr="00FB6687" w:rsidRDefault="00261977" w:rsidP="00261977">
      <w:pPr>
        <w:pStyle w:val="a5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61977" w:rsidRDefault="000E7893" w:rsidP="0026197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261977">
        <w:rPr>
          <w:rFonts w:ascii="Times New Roman" w:hAnsi="Times New Roman" w:cs="Times New Roman"/>
          <w:sz w:val="28"/>
        </w:rPr>
        <w:t>лав</w:t>
      </w:r>
      <w:r>
        <w:rPr>
          <w:rFonts w:ascii="Times New Roman" w:hAnsi="Times New Roman" w:cs="Times New Roman"/>
          <w:sz w:val="28"/>
        </w:rPr>
        <w:t>а</w:t>
      </w:r>
      <w:r w:rsidR="00261977">
        <w:rPr>
          <w:rFonts w:ascii="Times New Roman" w:hAnsi="Times New Roman" w:cs="Times New Roman"/>
          <w:sz w:val="28"/>
        </w:rPr>
        <w:t xml:space="preserve"> Администрации </w:t>
      </w:r>
      <w:r w:rsidR="00261977">
        <w:rPr>
          <w:rFonts w:ascii="Times New Roman" w:hAnsi="Times New Roman" w:cs="Times New Roman"/>
          <w:sz w:val="28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Л.П. Юрочко</w:t>
      </w:r>
    </w:p>
    <w:p w:rsidR="005E5214" w:rsidRDefault="005E5214"/>
    <w:sectPr w:rsidR="005E5214" w:rsidSect="00E37D2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73508"/>
    <w:multiLevelType w:val="multilevel"/>
    <w:tmpl w:val="5A9EC8B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5D40308B"/>
    <w:multiLevelType w:val="hybridMultilevel"/>
    <w:tmpl w:val="B0125258"/>
    <w:lvl w:ilvl="0" w:tplc="605E748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73"/>
    <w:rsid w:val="000E7893"/>
    <w:rsid w:val="0017061A"/>
    <w:rsid w:val="00261977"/>
    <w:rsid w:val="00285176"/>
    <w:rsid w:val="002D74EF"/>
    <w:rsid w:val="0043462D"/>
    <w:rsid w:val="004C0EB9"/>
    <w:rsid w:val="005E5214"/>
    <w:rsid w:val="006E6B34"/>
    <w:rsid w:val="00744B70"/>
    <w:rsid w:val="00A55973"/>
    <w:rsid w:val="00B340FB"/>
    <w:rsid w:val="00C85CBB"/>
    <w:rsid w:val="00E007C7"/>
    <w:rsid w:val="00E37D23"/>
    <w:rsid w:val="00EC2158"/>
    <w:rsid w:val="00EC5F9A"/>
    <w:rsid w:val="00F9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19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619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61977"/>
    <w:pPr>
      <w:shd w:val="clear" w:color="auto" w:fill="FFFFFF"/>
      <w:spacing w:before="240" w:after="240" w:line="322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caption"/>
    <w:basedOn w:val="a"/>
    <w:next w:val="a"/>
    <w:qFormat/>
    <w:rsid w:val="00261977"/>
    <w:pPr>
      <w:widowControl/>
      <w:jc w:val="center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paragraph" w:styleId="a5">
    <w:name w:val="List Paragraph"/>
    <w:basedOn w:val="a"/>
    <w:uiPriority w:val="34"/>
    <w:qFormat/>
    <w:rsid w:val="00261977"/>
    <w:pPr>
      <w:ind w:left="720"/>
      <w:contextualSpacing/>
    </w:pPr>
  </w:style>
  <w:style w:type="table" w:styleId="a6">
    <w:name w:val="Table Grid"/>
    <w:basedOn w:val="a1"/>
    <w:uiPriority w:val="59"/>
    <w:rsid w:val="0026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91D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1D6B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19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619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61977"/>
    <w:pPr>
      <w:shd w:val="clear" w:color="auto" w:fill="FFFFFF"/>
      <w:spacing w:before="240" w:after="240" w:line="322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caption"/>
    <w:basedOn w:val="a"/>
    <w:next w:val="a"/>
    <w:qFormat/>
    <w:rsid w:val="00261977"/>
    <w:pPr>
      <w:widowControl/>
      <w:jc w:val="center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paragraph" w:styleId="a5">
    <w:name w:val="List Paragraph"/>
    <w:basedOn w:val="a"/>
    <w:uiPriority w:val="34"/>
    <w:qFormat/>
    <w:rsid w:val="00261977"/>
    <w:pPr>
      <w:ind w:left="720"/>
      <w:contextualSpacing/>
    </w:pPr>
  </w:style>
  <w:style w:type="table" w:styleId="a6">
    <w:name w:val="Table Grid"/>
    <w:basedOn w:val="a1"/>
    <w:uiPriority w:val="59"/>
    <w:rsid w:val="0026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91D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1D6B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БибиковаОльга</dc:creator>
  <cp:lastModifiedBy>ПигарёваТатьяна</cp:lastModifiedBy>
  <cp:revision>2</cp:revision>
  <cp:lastPrinted>2025-05-21T14:18:00Z</cp:lastPrinted>
  <dcterms:created xsi:type="dcterms:W3CDTF">2025-05-21T14:22:00Z</dcterms:created>
  <dcterms:modified xsi:type="dcterms:W3CDTF">2025-05-21T14:22:00Z</dcterms:modified>
</cp:coreProperties>
</file>